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E4" w:rsidRDefault="00B83EE4" w:rsidP="00B83EE4">
      <w:r>
        <w:t>GOD ADGANG</w:t>
      </w:r>
    </w:p>
    <w:p w:rsidR="00B83EE4" w:rsidRDefault="00B83EE4" w:rsidP="00B83EE4"/>
    <w:p w:rsidR="00B83EE4" w:rsidRDefault="00B83EE4" w:rsidP="00B83EE4">
      <w:r>
        <w:t>Side 1</w:t>
      </w:r>
    </w:p>
    <w:p w:rsidR="00B83EE4" w:rsidRDefault="00B83EE4" w:rsidP="00B83EE4">
      <w:r>
        <w:t xml:space="preserve">•Få </w:t>
      </w:r>
      <w:proofErr w:type="gramStart"/>
      <w:r>
        <w:t>klar</w:t>
      </w:r>
      <w:proofErr w:type="gramEnd"/>
      <w:r>
        <w:t xml:space="preserve"> besked om tilgængeligheden i kommunens bygninger</w:t>
      </w:r>
    </w:p>
    <w:p w:rsidR="00B83EE4" w:rsidRDefault="00B83EE4" w:rsidP="00B83EE4">
      <w:r>
        <w:t>•Informer borgerne om adgangsforholdene på offentlige steder</w:t>
      </w:r>
    </w:p>
    <w:p w:rsidR="00B83EE4" w:rsidRDefault="00B83EE4" w:rsidP="00B83EE4"/>
    <w:p w:rsidR="00B83EE4" w:rsidRDefault="00B83EE4" w:rsidP="00B83EE4">
      <w:r>
        <w:t>Side 2</w:t>
      </w:r>
    </w:p>
    <w:p w:rsidR="00B83EE4" w:rsidRDefault="00B83EE4" w:rsidP="00B83EE4">
      <w:r>
        <w:t>Mærkeordningen God Adgang</w:t>
      </w:r>
    </w:p>
    <w:p w:rsidR="00B83EE4" w:rsidRDefault="00B83EE4" w:rsidP="00B83EE4">
      <w:r>
        <w:t xml:space="preserve">- et informationssystem og et tilgængelighedstjek </w:t>
      </w:r>
    </w:p>
    <w:p w:rsidR="00B83EE4" w:rsidRDefault="00B83EE4" w:rsidP="00B83EE4"/>
    <w:p w:rsidR="00B83EE4" w:rsidRDefault="00B83EE4" w:rsidP="00B83EE4">
      <w:r>
        <w:t xml:space="preserve">•Informationssystemet oplyser om adgangsforholdene i private og offentlige bygninger. </w:t>
      </w:r>
    </w:p>
    <w:p w:rsidR="00B83EE4" w:rsidRDefault="00B83EE4" w:rsidP="00B83EE4">
      <w:r>
        <w:t>•Et tjek af tilgængeligheden giver jer en vurdering af, hvor gode adgangsforholdene er i jeres kommune.</w:t>
      </w:r>
    </w:p>
    <w:p w:rsidR="00B83EE4" w:rsidRDefault="00B83EE4" w:rsidP="00B83EE4"/>
    <w:p w:rsidR="00B83EE4" w:rsidRDefault="00B83EE4" w:rsidP="00B83EE4">
      <w:r>
        <w:t>Side 3</w:t>
      </w:r>
    </w:p>
    <w:p w:rsidR="00B83EE4" w:rsidRDefault="00B83EE4" w:rsidP="00B83EE4">
      <w:r>
        <w:t xml:space="preserve">Er alle velkomne i jeres kommune? </w:t>
      </w:r>
    </w:p>
    <w:p w:rsidR="00B83EE4" w:rsidRDefault="00B83EE4" w:rsidP="00B83EE4"/>
    <w:p w:rsidR="00B83EE4" w:rsidRDefault="00B83EE4" w:rsidP="00B83EE4">
      <w:r>
        <w:t xml:space="preserve">Hver 5. dansker er afhængig af god tilgængelighed. Jo mere tilgængeligt vi indretter os, jo </w:t>
      </w:r>
    </w:p>
    <w:p w:rsidR="00B83EE4" w:rsidRDefault="00B83EE4" w:rsidP="00B83EE4">
      <w:proofErr w:type="gramStart"/>
      <w:r>
        <w:t>flere af os kan færdes på egen hånd.</w:t>
      </w:r>
      <w:proofErr w:type="gramEnd"/>
    </w:p>
    <w:p w:rsidR="00B83EE4" w:rsidRDefault="00B83EE4" w:rsidP="00B83EE4"/>
    <w:p w:rsidR="00B83EE4" w:rsidRDefault="00B83EE4" w:rsidP="00B83EE4">
      <w:r>
        <w:t xml:space="preserve">Mange af os bliver berørt af en funktionsnedsættelse på et tidspunkt i vores liv. Nogle </w:t>
      </w:r>
    </w:p>
    <w:p w:rsidR="00B83EE4" w:rsidRDefault="00B83EE4" w:rsidP="00B83EE4">
      <w:r>
        <w:t xml:space="preserve">af os har måske allergi, nedsat hørelse og syn, er dårligt gående eller sidder i kørestol. Derfor er det afgørende, at der er tænkt på gode adgangsforhold, så alle kan komme omkring uden problemer. </w:t>
      </w:r>
    </w:p>
    <w:p w:rsidR="00B83EE4" w:rsidRDefault="00B83EE4" w:rsidP="00B83EE4"/>
    <w:p w:rsidR="00B83EE4" w:rsidRDefault="00B83EE4" w:rsidP="00B83EE4">
      <w:r>
        <w:t xml:space="preserve">Tilgængelighed handler ofte om de små detaljer. En bygning kan være utilgængelig for en </w:t>
      </w:r>
    </w:p>
    <w:p w:rsidR="00B83EE4" w:rsidRDefault="00B83EE4" w:rsidP="00B83EE4">
      <w:r>
        <w:t xml:space="preserve">gruppe mennesker – blot fordi vi har overset et trappetrin, en for smal dør eller bruger </w:t>
      </w:r>
    </w:p>
    <w:p w:rsidR="00B83EE4" w:rsidRDefault="00B83EE4" w:rsidP="00B83EE4">
      <w:proofErr w:type="gramStart"/>
      <w:r>
        <w:t>rengøringsmidler med parfume o.l.</w:t>
      </w:r>
      <w:proofErr w:type="gramEnd"/>
      <w:r>
        <w:t xml:space="preserve"> </w:t>
      </w:r>
    </w:p>
    <w:p w:rsidR="00B83EE4" w:rsidRDefault="00B83EE4" w:rsidP="00B83EE4"/>
    <w:p w:rsidR="00B83EE4" w:rsidRDefault="00B83EE4" w:rsidP="00B83EE4">
      <w:r>
        <w:t xml:space="preserve">God Adgang registrerer og holder styr på selv de mindste detaljer samt vejleder om, hvordan I forbedrer tilgængeligheden. Vi tester ganske enkelt, om bygningerne i jeres </w:t>
      </w:r>
      <w:r>
        <w:lastRenderedPageBreak/>
        <w:t xml:space="preserve">kommune lever op til de minimumskrav for tilgængelighed, der er udviklet af Dansk Standard i samarbejde med Danske Handicaporganisationer. </w:t>
      </w:r>
    </w:p>
    <w:p w:rsidR="00B83EE4" w:rsidRDefault="00B83EE4" w:rsidP="00B83EE4"/>
    <w:p w:rsidR="00B83EE4" w:rsidRDefault="008B7CAF" w:rsidP="00B83EE4">
      <w:r>
        <w:t>Side 4</w:t>
      </w:r>
    </w:p>
    <w:p w:rsidR="00B83EE4" w:rsidRDefault="00B83EE4" w:rsidP="00B83EE4">
      <w:r>
        <w:t>Vidste du at...</w:t>
      </w:r>
    </w:p>
    <w:p w:rsidR="00B83EE4" w:rsidRDefault="00B83EE4" w:rsidP="00B83EE4"/>
    <w:p w:rsidR="00B83EE4" w:rsidRDefault="00B83EE4" w:rsidP="00B83EE4">
      <w:r>
        <w:t xml:space="preserve">God Adgang er Danmarks nationale mærkeordning. Når adgangsforholdene vurderes, er det med udgangspunkt i de minimumskrav til tilgængelighed, der er udviklet af Dansk Standard i samarbejde med Danske Handicaporganisationer. </w:t>
      </w:r>
    </w:p>
    <w:p w:rsidR="00B83EE4" w:rsidRDefault="00B83EE4" w:rsidP="00B83EE4"/>
    <w:p w:rsidR="00B83EE4" w:rsidRDefault="008B7CAF" w:rsidP="00B83EE4">
      <w:r>
        <w:t>Side 5</w:t>
      </w:r>
    </w:p>
    <w:p w:rsidR="00B83EE4" w:rsidRDefault="00B83EE4" w:rsidP="00B83EE4">
      <w:r>
        <w:t>Informationssystem oplyser om adgangsforholdene i jeres kommune!</w:t>
      </w:r>
    </w:p>
    <w:p w:rsidR="00B83EE4" w:rsidRDefault="00B83EE4" w:rsidP="00B83EE4"/>
    <w:p w:rsidR="00B83EE4" w:rsidRDefault="00B83EE4" w:rsidP="00B83EE4">
      <w:r>
        <w:t xml:space="preserve">Langt fra alle kan færdes uhindret i bygninger, på udearealer og i naturen, derfor er </w:t>
      </w:r>
      <w:r w:rsidR="008B7CAF">
        <w:t>b</w:t>
      </w:r>
      <w:r>
        <w:t xml:space="preserve">ehovet for information om adgangsforhold stort. </w:t>
      </w:r>
    </w:p>
    <w:p w:rsidR="00B83EE4" w:rsidRDefault="00B83EE4" w:rsidP="00B83EE4"/>
    <w:p w:rsidR="00B83EE4" w:rsidRDefault="00B83EE4" w:rsidP="00B83EE4">
      <w:r>
        <w:t xml:space="preserve">Uanset om en bygning er tilgængelig eller ej, er information om adgangsforholdene en nødvendig hjælp for mennesker med en funktionsnedsættelse. </w:t>
      </w:r>
    </w:p>
    <w:p w:rsidR="00B83EE4" w:rsidRDefault="00B83EE4" w:rsidP="00B83EE4"/>
    <w:p w:rsidR="00B83EE4" w:rsidRDefault="00B83EE4" w:rsidP="00B83EE4">
      <w:r>
        <w:t xml:space="preserve">Gangbesværede har brug for at vide, om der er trapper på Rådhuset. Allergikere har brug </w:t>
      </w:r>
    </w:p>
    <w:p w:rsidR="00B83EE4" w:rsidRDefault="00B83EE4" w:rsidP="00B83EE4">
      <w:r>
        <w:t xml:space="preserve">for at vide, om der bliver brugt parfume i rengøringsmidlerne på </w:t>
      </w:r>
      <w:proofErr w:type="spellStart"/>
      <w:r>
        <w:t>bibliotektet</w:t>
      </w:r>
      <w:proofErr w:type="spellEnd"/>
      <w:r>
        <w:t xml:space="preserve">. Og køre-stolsbrugeren har brug for at vide, om der er en passende rampe til kulturhuset. </w:t>
      </w:r>
    </w:p>
    <w:p w:rsidR="00B83EE4" w:rsidRDefault="00B83EE4" w:rsidP="00B83EE4"/>
    <w:p w:rsidR="00B83EE4" w:rsidRDefault="00B83EE4" w:rsidP="00B83EE4">
      <w:r>
        <w:t xml:space="preserve">Som medlem af God Adgang kan I være med til at sikre, at alle borgere og turister kan finde informationer om adgangsforholdene i jeres kommune. </w:t>
      </w:r>
    </w:p>
    <w:p w:rsidR="00B83EE4" w:rsidRDefault="00B83EE4" w:rsidP="00B83EE4"/>
    <w:p w:rsidR="00B83EE4" w:rsidRDefault="00B83EE4" w:rsidP="00B83EE4">
      <w:r>
        <w:t xml:space="preserve">På godadgang.dk kan kommunen lade bygninger og udearealer registrere, så alle kan få </w:t>
      </w:r>
    </w:p>
    <w:p w:rsidR="00B83EE4" w:rsidRDefault="00B83EE4" w:rsidP="00B83EE4">
      <w:proofErr w:type="gramStart"/>
      <w:r>
        <w:t>oplysninger om tilgængeligheden.</w:t>
      </w:r>
      <w:proofErr w:type="gramEnd"/>
      <w:r>
        <w:t xml:space="preserve"> Den enkelte får muligheden for selv at vurdere, hvor han eller hun kan færdes uden problemer. </w:t>
      </w:r>
    </w:p>
    <w:p w:rsidR="00B83EE4" w:rsidRDefault="00B83EE4" w:rsidP="00B83EE4"/>
    <w:p w:rsidR="00B83EE4" w:rsidRDefault="00B83EE4" w:rsidP="00B83EE4">
      <w:r>
        <w:t xml:space="preserve">Den elektroniske tilgængelighedsguide på godadgang.dk er en god måde at informere og </w:t>
      </w:r>
    </w:p>
    <w:p w:rsidR="00B83EE4" w:rsidRDefault="00B83EE4" w:rsidP="00B83EE4">
      <w:r>
        <w:t xml:space="preserve">vise borgere og gæster, at I arbejder med god adgang for alle i jeres kommune. </w:t>
      </w:r>
    </w:p>
    <w:p w:rsidR="008B7CAF" w:rsidRDefault="008B7CAF" w:rsidP="00B83EE4">
      <w:r>
        <w:lastRenderedPageBreak/>
        <w:t>Side 6</w:t>
      </w:r>
    </w:p>
    <w:p w:rsidR="00B83EE4" w:rsidRDefault="00B83EE4" w:rsidP="00B83EE4">
      <w:r>
        <w:t>Vidste du at...</w:t>
      </w:r>
    </w:p>
    <w:p w:rsidR="00B83EE4" w:rsidRDefault="00B83EE4" w:rsidP="00B83EE4"/>
    <w:p w:rsidR="00B83EE4" w:rsidRDefault="00B83EE4" w:rsidP="00B83EE4">
      <w:r>
        <w:t xml:space="preserve">Mærkeordningens hjemmeside – godadgang.dk – er en tilgængelighedsguide, som kan lægges ind på kommunens hjemmeside. Den oplyser om adgangsforholdene i bygninger og på udearealer med offentlig adgang. </w:t>
      </w:r>
    </w:p>
    <w:p w:rsidR="00B83EE4" w:rsidRDefault="00B83EE4" w:rsidP="00B83EE4"/>
    <w:p w:rsidR="00B83EE4" w:rsidRDefault="008B7CAF" w:rsidP="00B83EE4">
      <w:r>
        <w:t>Side 7</w:t>
      </w:r>
    </w:p>
    <w:p w:rsidR="00B83EE4" w:rsidRDefault="00B83EE4" w:rsidP="00B83EE4">
      <w:r>
        <w:t>Et mærke med mange fordele – for alle</w:t>
      </w:r>
    </w:p>
    <w:p w:rsidR="00B83EE4" w:rsidRDefault="00B83EE4" w:rsidP="00B83EE4"/>
    <w:p w:rsidR="00B83EE4" w:rsidRDefault="00B83EE4" w:rsidP="00B83EE4">
      <w:r>
        <w:t xml:space="preserve">Når vi har gennemgået og mærket tilgængeligheden, er det let for jer at vurdere, om I synes, at adgangsforholdene er i orden, eller om I vil forbedre dem til gavn for jeres </w:t>
      </w:r>
      <w:proofErr w:type="spellStart"/>
      <w:r>
        <w:t>orgere</w:t>
      </w:r>
      <w:proofErr w:type="spellEnd"/>
      <w:r>
        <w:t xml:space="preserve"> og gæster.</w:t>
      </w:r>
    </w:p>
    <w:p w:rsidR="00B83EE4" w:rsidRDefault="00B83EE4" w:rsidP="00B83EE4"/>
    <w:p w:rsidR="00B83EE4" w:rsidRDefault="00B83EE4" w:rsidP="00B83EE4">
      <w:r>
        <w:t>En mærkning af tilgængeligheden i bygninger og på rekreative områder i jeres kommune har to markante fordele:</w:t>
      </w:r>
    </w:p>
    <w:p w:rsidR="00B83EE4" w:rsidRDefault="00B83EE4" w:rsidP="00B83EE4"/>
    <w:p w:rsidR="00B83EE4" w:rsidRDefault="00B83EE4" w:rsidP="00B83EE4">
      <w:r>
        <w:t>På godadgang.dk har borgere og turister adgang til aktuel information om tilgængeligheden i kommunale bygninger og på udearealer, så alle kan færdes trygt – også på steder, de ikke kender så godt.</w:t>
      </w:r>
    </w:p>
    <w:p w:rsidR="00B83EE4" w:rsidRDefault="00B83EE4" w:rsidP="00B83EE4"/>
    <w:p w:rsidR="00B83EE4" w:rsidRDefault="00B83EE4" w:rsidP="00B83EE4">
      <w:r>
        <w:t xml:space="preserve">Mærkeordningen udarbejder en rapport med tjeklister samt forslag til forbedringer, som </w:t>
      </w:r>
    </w:p>
    <w:p w:rsidR="00B83EE4" w:rsidRDefault="00B83EE4" w:rsidP="00B83EE4">
      <w:r>
        <w:t xml:space="preserve">giver kommunens medarbejdere et konkret værktøj til at vurdere og prioritere arbejdet </w:t>
      </w:r>
    </w:p>
    <w:p w:rsidR="00B83EE4" w:rsidRDefault="00B83EE4" w:rsidP="00B83EE4">
      <w:r>
        <w:t xml:space="preserve">med tilgængeligheden – </w:t>
      </w:r>
      <w:proofErr w:type="gramStart"/>
      <w:r>
        <w:t>baseret</w:t>
      </w:r>
      <w:proofErr w:type="gramEnd"/>
      <w:r>
        <w:t xml:space="preserve"> på de faktiske forhold i jeres egne bygninger. </w:t>
      </w:r>
    </w:p>
    <w:p w:rsidR="00B83EE4" w:rsidRDefault="00B83EE4" w:rsidP="00B83EE4"/>
    <w:p w:rsidR="00B83EE4" w:rsidRDefault="00B83EE4" w:rsidP="00B83EE4">
      <w:r>
        <w:t xml:space="preserve">Medlemmer af mærkeordningen kan altid få hjælp hos God Adgang. </w:t>
      </w:r>
    </w:p>
    <w:p w:rsidR="00B83EE4" w:rsidRDefault="00B83EE4" w:rsidP="00B83EE4"/>
    <w:p w:rsidR="00B83EE4" w:rsidRDefault="00B83EE4" w:rsidP="00B83EE4">
      <w:r>
        <w:t xml:space="preserve"> 5 gode grunde </w:t>
      </w:r>
    </w:p>
    <w:p w:rsidR="00B83EE4" w:rsidRDefault="00B83EE4" w:rsidP="00B83EE4"/>
    <w:p w:rsidR="00B83EE4" w:rsidRDefault="00B83EE4" w:rsidP="00B83EE4">
      <w:r>
        <w:t>• Kommunen profileres på godadgang.dk, så alle kan få oplysninger om tilgængeligheden i kommunens bygninger på dansk, engelsk, tysk, svensk og islandsk.</w:t>
      </w:r>
    </w:p>
    <w:p w:rsidR="00B83EE4" w:rsidRDefault="00B83EE4" w:rsidP="00B83EE4"/>
    <w:p w:rsidR="00B83EE4" w:rsidRDefault="00B83EE4" w:rsidP="00B83EE4">
      <w:r>
        <w:lastRenderedPageBreak/>
        <w:t>• Et tjek af tilgængeligheden omfatter hele bygningen. Med udgangspunkt i kravgrundlaget sikres det, at tilgængeligheden bliver vurderet lige for alle handicapgrupper.</w:t>
      </w:r>
    </w:p>
    <w:p w:rsidR="00B83EE4" w:rsidRDefault="00B83EE4" w:rsidP="00B83EE4"/>
    <w:p w:rsidR="00B83EE4" w:rsidRDefault="00B83EE4" w:rsidP="00B83EE4">
      <w:r>
        <w:t>• God Adgang registrerer og vedligeholder oplysningerne om tilgængeligheden, så kommunens medarbejdere i stedet kan bruge deres ressourcer på at kvalificere fremadrettede tiltag.</w:t>
      </w:r>
    </w:p>
    <w:p w:rsidR="00B83EE4" w:rsidRDefault="00B83EE4" w:rsidP="00B83EE4"/>
    <w:p w:rsidR="00B83EE4" w:rsidRDefault="00B83EE4" w:rsidP="00B83EE4">
      <w:r>
        <w:t xml:space="preserve">• Et samarbejde med Mærkeordningen er ikke en ekstra opgave - det er derimod tidsbesparende for de medarbejdere, der har ansvaret for tilgængeligheden. </w:t>
      </w:r>
    </w:p>
    <w:p w:rsidR="00B83EE4" w:rsidRDefault="00B83EE4" w:rsidP="00B83EE4"/>
    <w:p w:rsidR="00B83EE4" w:rsidRDefault="00B83EE4" w:rsidP="00B83EE4">
      <w:r>
        <w:t>• Arbejdet med tilgængelighed er et givende og positivt parameter, som kan være med til at ”markedsføre” kommunens omtanke for jeres borgere og gæster.</w:t>
      </w:r>
    </w:p>
    <w:p w:rsidR="00B83EE4" w:rsidRDefault="00B83EE4" w:rsidP="00B83EE4"/>
    <w:p w:rsidR="008B7CAF" w:rsidRDefault="008B7CAF" w:rsidP="00B83EE4">
      <w:r>
        <w:t>Side 8</w:t>
      </w:r>
    </w:p>
    <w:p w:rsidR="00B83EE4" w:rsidRDefault="00B83EE4" w:rsidP="00B83EE4">
      <w:r>
        <w:t xml:space="preserve">”Det sværeste var at træffe beslutningen om at få vores bygninger gennemgået for tilgængelighed. Resultatet viste, at der var mange mindre ting, vi hurtigt kunne udbedre, som samlet set kunne forbedre tilgængeligheden betragteligt.” Drifts- og anlægschef Hans </w:t>
      </w:r>
      <w:proofErr w:type="spellStart"/>
      <w:r>
        <w:t>Dyrby</w:t>
      </w:r>
      <w:proofErr w:type="spellEnd"/>
      <w:r>
        <w:t xml:space="preserve"> </w:t>
      </w:r>
      <w:proofErr w:type="spellStart"/>
      <w:r>
        <w:t>Kloch</w:t>
      </w:r>
      <w:proofErr w:type="spellEnd"/>
      <w:r>
        <w:t>, Furesø Kommune</w:t>
      </w:r>
    </w:p>
    <w:p w:rsidR="00B83EE4" w:rsidRDefault="00B83EE4" w:rsidP="00B83EE4"/>
    <w:p w:rsidR="008B7CAF" w:rsidRDefault="008B7CAF" w:rsidP="00B83EE4">
      <w:r>
        <w:t>Side 9</w:t>
      </w:r>
    </w:p>
    <w:p w:rsidR="00B83EE4" w:rsidRDefault="00B83EE4" w:rsidP="00B83EE4">
      <w:r>
        <w:t xml:space="preserve">Sådan kommer I </w:t>
      </w:r>
      <w:proofErr w:type="spellStart"/>
      <w:r>
        <w:t>i</w:t>
      </w:r>
      <w:proofErr w:type="spellEnd"/>
      <w:r>
        <w:t xml:space="preserve"> gang </w:t>
      </w:r>
    </w:p>
    <w:p w:rsidR="00B83EE4" w:rsidRDefault="00B83EE4" w:rsidP="00B83EE4"/>
    <w:p w:rsidR="00B83EE4" w:rsidRDefault="00B83EE4" w:rsidP="00B83EE4">
      <w:r>
        <w:t xml:space="preserve">Vi har gjort det let for jer at arbejde med tilgængelighed - sådan kan et samarbejde se ud: </w:t>
      </w:r>
    </w:p>
    <w:p w:rsidR="00B83EE4" w:rsidRDefault="00B83EE4" w:rsidP="00B83EE4"/>
    <w:p w:rsidR="00B83EE4" w:rsidRDefault="00B83EE4" w:rsidP="00B83EE4">
      <w:r>
        <w:t>• Vi præsenterer God Adgang for relevante medarbejdere og interessenter i kommunen.</w:t>
      </w:r>
    </w:p>
    <w:p w:rsidR="00B83EE4" w:rsidRDefault="00B83EE4" w:rsidP="00B83EE4"/>
    <w:p w:rsidR="00B83EE4" w:rsidRDefault="00B83EE4" w:rsidP="00B83EE4">
      <w:r>
        <w:t xml:space="preserve">• I beslutter – evt. sammen med Handicaprådet – hvilke bygninger, der skal registreres </w:t>
      </w:r>
    </w:p>
    <w:p w:rsidR="00B83EE4" w:rsidRDefault="00B83EE4" w:rsidP="00B83EE4">
      <w:r>
        <w:t>for tilgængelighed, og der indgås en aftale med os.</w:t>
      </w:r>
    </w:p>
    <w:p w:rsidR="00B83EE4" w:rsidRDefault="00B83EE4" w:rsidP="00B83EE4"/>
    <w:p w:rsidR="00B83EE4" w:rsidRDefault="00B83EE4" w:rsidP="00B83EE4">
      <w:r>
        <w:t xml:space="preserve">• Vi registrerer og præsenterer de valgte bygninger på godadgang.dk og fremsender </w:t>
      </w:r>
    </w:p>
    <w:p w:rsidR="00B83EE4" w:rsidRDefault="00B83EE4" w:rsidP="00B83EE4">
      <w:r>
        <w:t xml:space="preserve">en statusrapport over tilgængeligheden inden for 6 uger. </w:t>
      </w:r>
    </w:p>
    <w:p w:rsidR="00B83EE4" w:rsidRDefault="00B83EE4" w:rsidP="00B83EE4"/>
    <w:p w:rsidR="00B83EE4" w:rsidRDefault="00B83EE4" w:rsidP="00B83EE4"/>
    <w:p w:rsidR="00B83EE4" w:rsidRDefault="00B83EE4" w:rsidP="00B83EE4">
      <w:r>
        <w:t xml:space="preserve">• Resultaterne præsenteres for relevante medarbejdere i kommunen – herunder de </w:t>
      </w:r>
    </w:p>
    <w:p w:rsidR="00B83EE4" w:rsidRDefault="00B83EE4" w:rsidP="00B83EE4">
      <w:r>
        <w:t>medarbejdere, der arbejder i bygningerne.</w:t>
      </w:r>
    </w:p>
    <w:p w:rsidR="00B83EE4" w:rsidRDefault="00B83EE4" w:rsidP="00B83EE4"/>
    <w:p w:rsidR="00B83EE4" w:rsidRDefault="00B83EE4" w:rsidP="00B83EE4">
      <w:r>
        <w:t xml:space="preserve">• Vi fortæller kommunens kommunikationsafdeling, hvordan oplysningerne om </w:t>
      </w:r>
    </w:p>
    <w:p w:rsidR="00B83EE4" w:rsidRDefault="00B83EE4" w:rsidP="00B83EE4">
      <w:r>
        <w:t>tilgængelighed kan bruges – i kommunens egne medier, via skiltning, gennem PR-</w:t>
      </w:r>
    </w:p>
    <w:p w:rsidR="00B83EE4" w:rsidRDefault="00B83EE4" w:rsidP="00B83EE4">
      <w:r>
        <w:t>arbejde m.m.</w:t>
      </w:r>
    </w:p>
    <w:p w:rsidR="00B83EE4" w:rsidRDefault="00B83EE4" w:rsidP="00B83EE4"/>
    <w:p w:rsidR="00B83EE4" w:rsidRDefault="008B7CAF" w:rsidP="00B83EE4">
      <w:r>
        <w:t>Side 10</w:t>
      </w:r>
    </w:p>
    <w:p w:rsidR="00B83EE4" w:rsidRDefault="00B83EE4" w:rsidP="00B83EE4">
      <w:r>
        <w:t>Vidste du at...</w:t>
      </w:r>
    </w:p>
    <w:p w:rsidR="00B83EE4" w:rsidRDefault="00B83EE4" w:rsidP="00B83EE4"/>
    <w:p w:rsidR="00B83EE4" w:rsidRDefault="00B83EE4" w:rsidP="00B83EE4">
      <w:r>
        <w:t xml:space="preserve">God Adgang har eksisteret siden 2003, hvor </w:t>
      </w:r>
      <w:proofErr w:type="spellStart"/>
      <w:r>
        <w:t>manbegyndte</w:t>
      </w:r>
      <w:proofErr w:type="spellEnd"/>
      <w:r>
        <w:t xml:space="preserve"> at registrere og informere om tilgængeligheden i turismevirksomheder. I 2005 udgav Erhvervs- og Byggestyrelsen et</w:t>
      </w:r>
    </w:p>
    <w:p w:rsidR="00B83EE4" w:rsidRDefault="00B83EE4" w:rsidP="00B83EE4">
      <w:proofErr w:type="gramStart"/>
      <w:r>
        <w:t>kravgrundlag med kriterier for tilgængelighed i eksisterende bygninger med offentlig adgang.</w:t>
      </w:r>
      <w:proofErr w:type="gramEnd"/>
      <w:r>
        <w:t xml:space="preserve"> I dag forvaltes disse kriterier som en integreret del af God Adgang.</w:t>
      </w:r>
    </w:p>
    <w:p w:rsidR="00B83EE4" w:rsidRDefault="00B83EE4" w:rsidP="00B83EE4"/>
    <w:p w:rsidR="00B83EE4" w:rsidRDefault="008B7CAF" w:rsidP="00B83EE4">
      <w:r>
        <w:t>Side 11</w:t>
      </w:r>
    </w:p>
    <w:p w:rsidR="00B83EE4" w:rsidRDefault="00B83EE4" w:rsidP="00B83EE4">
      <w:r>
        <w:t>Alle mærkede steder får et skilt, som kan hænges op, så man kan se, at bygningen er registreret for tilgængelighed. Skiltet viser, at I arbejder på at sikre gode adgangsforhold for alle.</w:t>
      </w:r>
    </w:p>
    <w:p w:rsidR="008B7CAF" w:rsidRDefault="008B7CAF" w:rsidP="00B83EE4"/>
    <w:p w:rsidR="00B83EE4" w:rsidRDefault="008B7CAF" w:rsidP="00B83EE4">
      <w:r>
        <w:t>Side 12</w:t>
      </w:r>
    </w:p>
    <w:p w:rsidR="008B7CAF" w:rsidRDefault="008B7CAF" w:rsidP="00B83EE4">
      <w:r>
        <w:t>Om God Adgang</w:t>
      </w:r>
    </w:p>
    <w:p w:rsidR="00B83EE4" w:rsidRDefault="00B83EE4" w:rsidP="00B83EE4">
      <w:r>
        <w:t xml:space="preserve">God Adgang er en </w:t>
      </w:r>
      <w:proofErr w:type="spellStart"/>
      <w:r>
        <w:t>non-profit</w:t>
      </w:r>
      <w:proofErr w:type="spellEnd"/>
      <w:r>
        <w:t xml:space="preserve"> og upolitisk forening, hvis overordnede målsætning er at skabe bedre fysisk tilgængelighed i private og offentlige bygninger og </w:t>
      </w:r>
      <w:proofErr w:type="spellStart"/>
      <w:r>
        <w:t>udemiljøer</w:t>
      </w:r>
      <w:proofErr w:type="spellEnd"/>
      <w:r>
        <w:t xml:space="preserve">. </w:t>
      </w:r>
    </w:p>
    <w:p w:rsidR="00B83EE4" w:rsidRDefault="00B83EE4" w:rsidP="00B83EE4"/>
    <w:p w:rsidR="00B83EE4" w:rsidRDefault="00B83EE4" w:rsidP="00B83EE4">
      <w:r>
        <w:t xml:space="preserve">God Adgang er en national anerkendt kvalitetsmærkeordning. Den giver pålidelig forbrugerinformation om tilgængelighed og er et let værktøj, der giver anvisninger om, hvordan tilgængeligheden kan forbedres i eksisterende byggerier. </w:t>
      </w:r>
    </w:p>
    <w:p w:rsidR="00B83EE4" w:rsidRDefault="00B83EE4" w:rsidP="00B83EE4"/>
    <w:p w:rsidR="00B83EE4" w:rsidRDefault="00B83EE4" w:rsidP="00B83EE4">
      <w:r>
        <w:t xml:space="preserve">God Adgang blev stiftet i 2003 af </w:t>
      </w:r>
      <w:proofErr w:type="spellStart"/>
      <w:r>
        <w:t>VisitDenmark</w:t>
      </w:r>
      <w:proofErr w:type="spellEnd"/>
      <w:r>
        <w:t xml:space="preserve">, HORESTA og Danske Handicaporganisationer. Foreningens opgave er at informere om tilgængeligheden i </w:t>
      </w:r>
      <w:r>
        <w:lastRenderedPageBreak/>
        <w:t xml:space="preserve">private og offentlige bygninger, rådgive medlemmer af mærkeordningen samt øge antallet af nye. </w:t>
      </w:r>
    </w:p>
    <w:p w:rsidR="00B83EE4" w:rsidRDefault="00B83EE4" w:rsidP="00B83EE4"/>
    <w:p w:rsidR="00B83EE4" w:rsidRDefault="00B83EE4" w:rsidP="00B83EE4">
      <w:r>
        <w:t>Kravgrundlaget er udviklet af Dansk Standard med støtte fra daværende Økonomi og Erhvervsministerium og Arbejdsmarkedets Feriefond. Sidstnævnte har i flere perioder støttet foreningens aktiviteter.</w:t>
      </w:r>
    </w:p>
    <w:p w:rsidR="00B83EE4" w:rsidRDefault="00B83EE4" w:rsidP="00B83EE4"/>
    <w:p w:rsidR="00B83EE4" w:rsidRDefault="00B83EE4" w:rsidP="00B83EE4">
      <w:r>
        <w:t>Kontakt:</w:t>
      </w:r>
    </w:p>
    <w:p w:rsidR="00B83EE4" w:rsidRDefault="00B83EE4" w:rsidP="00B83EE4">
      <w:r>
        <w:t>www.godadgang.dk</w:t>
      </w:r>
    </w:p>
    <w:p w:rsidR="00B83EE4" w:rsidRDefault="00B83EE4" w:rsidP="00B83EE4">
      <w:r>
        <w:t>info@godadgang.dk</w:t>
      </w:r>
    </w:p>
    <w:p w:rsidR="00B83EE4" w:rsidRDefault="00B83EE4" w:rsidP="00B83EE4"/>
    <w:p w:rsidR="00B83EE4" w:rsidRDefault="00B83EE4" w:rsidP="00B83EE4"/>
    <w:p w:rsidR="005450A5" w:rsidRDefault="005450A5" w:rsidP="00B83EE4"/>
    <w:sectPr w:rsidR="005450A5" w:rsidSect="005450A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B83EE4"/>
    <w:rsid w:val="0026641E"/>
    <w:rsid w:val="003579F9"/>
    <w:rsid w:val="005450A5"/>
    <w:rsid w:val="00870FDE"/>
    <w:rsid w:val="008B7CAF"/>
    <w:rsid w:val="00B83EE4"/>
    <w:rsid w:val="00CD59A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Unicode MS"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9"/>
    <w:pPr>
      <w:spacing w:after="0" w:line="240" w:lineRule="auto"/>
    </w:pPr>
    <w:rPr>
      <w:rFonts w:ascii="Arial Unicode MS" w:hAnsi="Arial Unicode MS" w:cs="Arial Unicode MS"/>
      <w:color w:val="000000"/>
      <w:sz w:val="24"/>
      <w:szCs w:val="24"/>
      <w:lang w:eastAsia="da-DK"/>
    </w:rPr>
  </w:style>
  <w:style w:type="paragraph" w:styleId="Overskrift2">
    <w:name w:val="heading 2"/>
    <w:basedOn w:val="Normal"/>
    <w:next w:val="Normal"/>
    <w:link w:val="Overskrift2Tegn"/>
    <w:uiPriority w:val="9"/>
    <w:unhideWhenUsed/>
    <w:qFormat/>
    <w:rsid w:val="003579F9"/>
    <w:pPr>
      <w:keepNext/>
      <w:keepLines/>
      <w:spacing w:before="200"/>
      <w:outlineLvl w:val="1"/>
    </w:pPr>
    <w:rPr>
      <w:rFonts w:eastAsiaTheme="majorEastAsia" w:cstheme="majorBidi"/>
      <w:b/>
      <w:bCs/>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579F9"/>
    <w:rPr>
      <w:rFonts w:ascii="Arial Unicode MS" w:eastAsiaTheme="majorEastAsia" w:hAnsi="Arial Unicode MS" w:cstheme="majorBidi"/>
      <w:b/>
      <w:bCs/>
      <w:color w:val="000000" w:themeColor="text1"/>
      <w:sz w:val="26"/>
      <w:szCs w:val="2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1023</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Kramer Terkelsen</dc:creator>
  <cp:keywords/>
  <dc:description/>
  <cp:lastModifiedBy>Ulla Kramer Terkelsen</cp:lastModifiedBy>
  <cp:revision>1</cp:revision>
  <dcterms:created xsi:type="dcterms:W3CDTF">2012-02-27T12:24:00Z</dcterms:created>
  <dcterms:modified xsi:type="dcterms:W3CDTF">2012-02-27T12:36:00Z</dcterms:modified>
</cp:coreProperties>
</file>